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8DCCC" w14:textId="6A950E32" w:rsidR="00184E1F" w:rsidRDefault="00AD6C0B" w:rsidP="006B7702">
      <w:pPr>
        <w:pStyle w:val="Titolo4"/>
        <w:ind w:right="-852"/>
        <w:rPr>
          <w:b/>
          <w:color w:val="FF0000"/>
          <w:sz w:val="32"/>
          <w:szCs w:val="32"/>
        </w:rPr>
      </w:pPr>
      <w:bookmarkStart w:id="0" w:name="_GoBack"/>
      <w:bookmarkEnd w:id="0"/>
      <w:commentRangeStart w:id="1"/>
      <w:r w:rsidRPr="006B7702">
        <w:rPr>
          <w:b/>
          <w:noProof/>
          <w:color w:val="FF0000"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 wp14:anchorId="2CB42F35" wp14:editId="72A64A15">
            <wp:simplePos x="0" y="0"/>
            <wp:positionH relativeFrom="column">
              <wp:posOffset>-502285</wp:posOffset>
            </wp:positionH>
            <wp:positionV relativeFrom="page">
              <wp:align>top</wp:align>
            </wp:positionV>
            <wp:extent cx="4810760" cy="5838825"/>
            <wp:effectExtent l="0" t="0" r="8890" b="9525"/>
            <wp:wrapSquare wrapText="bothSides"/>
            <wp:docPr id="2" name="Immagine 2" descr="http://fli.it/wp-content/uploads/2017/02/GE2017-locand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li.it/wp-content/uploads/2017/02/GE2017-locandi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commentRangeEnd w:id="1"/>
      <w:r w:rsidR="006249A8">
        <w:rPr>
          <w:b/>
          <w:noProof/>
          <w:color w:val="FF0000"/>
          <w:sz w:val="32"/>
          <w:szCs w:val="32"/>
          <w:lang w:eastAsia="it-IT"/>
        </w:rPr>
        <w:drawing>
          <wp:anchor distT="0" distB="0" distL="114300" distR="114300" simplePos="0" relativeHeight="251659264" behindDoc="1" locked="0" layoutInCell="1" allowOverlap="1" wp14:anchorId="2C072E5A" wp14:editId="245A3264">
            <wp:simplePos x="0" y="0"/>
            <wp:positionH relativeFrom="column">
              <wp:posOffset>5678805</wp:posOffset>
            </wp:positionH>
            <wp:positionV relativeFrom="paragraph">
              <wp:posOffset>0</wp:posOffset>
            </wp:positionV>
            <wp:extent cx="94297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382" y="20880"/>
                <wp:lineTo x="21382" y="0"/>
                <wp:lineTo x="0" y="0"/>
              </wp:wrapPolygon>
            </wp:wrapTight>
            <wp:docPr id="8" name="Immagine 8" descr="FLI-Mar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FLI-March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9A8">
        <w:rPr>
          <w:b/>
          <w:noProof/>
          <w:color w:val="FF0000"/>
          <w:sz w:val="72"/>
          <w:szCs w:val="72"/>
          <w:lang w:eastAsia="it-IT"/>
        </w:rPr>
        <w:drawing>
          <wp:inline distT="0" distB="0" distL="0" distR="0" wp14:anchorId="32E735DE" wp14:editId="38E04624">
            <wp:extent cx="733425" cy="666750"/>
            <wp:effectExtent l="0" t="0" r="952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C28D44" w14:textId="62B85788" w:rsidR="00184E1F" w:rsidRPr="00EC41B9" w:rsidRDefault="00F87070" w:rsidP="006B7702">
      <w:pPr>
        <w:pStyle w:val="Titolo4"/>
        <w:ind w:right="-852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</w:t>
      </w:r>
      <w:r w:rsidR="00184E1F" w:rsidRPr="001D0765">
        <w:rPr>
          <w:b/>
          <w:color w:val="FF0000"/>
          <w:sz w:val="72"/>
          <w:szCs w:val="72"/>
        </w:rPr>
        <w:t>La Disfagia</w:t>
      </w:r>
    </w:p>
    <w:p w14:paraId="48B247BD" w14:textId="4EAB3106" w:rsidR="00E3514F" w:rsidRPr="00F87070" w:rsidRDefault="00F87070" w:rsidP="006B7702">
      <w:pPr>
        <w:pStyle w:val="Titolo4"/>
        <w:ind w:right="-852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 </w:t>
      </w:r>
      <w:r w:rsidR="006B7702" w:rsidRPr="00F87070">
        <w:rPr>
          <w:b/>
          <w:color w:val="0070C0"/>
          <w:sz w:val="32"/>
          <w:szCs w:val="32"/>
        </w:rPr>
        <w:t>Filo  diretto con i logopedisti</w:t>
      </w:r>
      <w:r w:rsidR="006B7702" w:rsidRPr="00F87070">
        <w:rPr>
          <w:rStyle w:val="Rimandocommento"/>
          <w:b/>
          <w:color w:val="0070C0"/>
          <w:sz w:val="32"/>
          <w:szCs w:val="32"/>
        </w:rPr>
        <w:commentReference w:id="1"/>
      </w:r>
    </w:p>
    <w:p w14:paraId="7A76F5EC" w14:textId="77777777" w:rsidR="006B7702" w:rsidRDefault="006B7702" w:rsidP="006B7702"/>
    <w:p w14:paraId="6EAFB0BE" w14:textId="6B457651" w:rsidR="006B7702" w:rsidRPr="00A70DD6" w:rsidRDefault="006B7702" w:rsidP="00A70DD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it-IT"/>
        </w:rPr>
      </w:pPr>
      <w:r>
        <w:t xml:space="preserve">                  </w:t>
      </w:r>
      <w:r w:rsidR="00C01741"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it-IT"/>
        </w:rPr>
        <w:t>Dal  6  all’  11</w:t>
      </w:r>
      <w:r w:rsidR="00A70DD6"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it-IT"/>
        </w:rPr>
        <w:t xml:space="preserve">  Marzo</w:t>
      </w:r>
    </w:p>
    <w:p w14:paraId="651C5CB6" w14:textId="448A5052" w:rsidR="006B7702" w:rsidRPr="006B7702" w:rsidRDefault="006B7702" w:rsidP="006B7702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>
        <w:t xml:space="preserve">                            </w:t>
      </w:r>
      <w:r w:rsidR="00C01741">
        <w:t xml:space="preserve">        </w:t>
      </w:r>
      <w:r>
        <w:t xml:space="preserve"> </w:t>
      </w:r>
      <w:r w:rsidRPr="006B7702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dalle </w:t>
      </w:r>
    </w:p>
    <w:p w14:paraId="0C1D9D58" w14:textId="44B8555E" w:rsidR="006B7702" w:rsidRPr="006B7702" w:rsidRDefault="006B7702" w:rsidP="006B7702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6B7702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               ore </w:t>
      </w:r>
      <w:r w:rsidR="00490028">
        <w:rPr>
          <w:rFonts w:ascii="Cambria" w:eastAsia="Times New Roman" w:hAnsi="Cambria" w:cs="Times New Roman"/>
          <w:b/>
          <w:color w:val="FF0000"/>
          <w:sz w:val="24"/>
          <w:szCs w:val="24"/>
          <w:lang w:eastAsia="it-IT"/>
        </w:rPr>
        <w:t>15</w:t>
      </w:r>
      <w:r w:rsidRPr="006B7702">
        <w:rPr>
          <w:rFonts w:ascii="Cambria" w:eastAsia="Times New Roman" w:hAnsi="Cambria" w:cs="Times New Roman"/>
          <w:b/>
          <w:color w:val="FF0000"/>
          <w:sz w:val="24"/>
          <w:szCs w:val="24"/>
          <w:lang w:eastAsia="it-IT"/>
        </w:rPr>
        <w:t>.00</w:t>
      </w:r>
      <w:r w:rsidRPr="006B7702">
        <w:rPr>
          <w:rFonts w:ascii="Cambria" w:eastAsia="Times New Roman" w:hAnsi="Cambria" w:cs="Times New Roman"/>
          <w:color w:val="FF0000"/>
          <w:sz w:val="24"/>
          <w:szCs w:val="24"/>
          <w:lang w:eastAsia="it-IT"/>
        </w:rPr>
        <w:t xml:space="preserve"> </w:t>
      </w:r>
      <w:r w:rsidRPr="006B7702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alle ore </w:t>
      </w:r>
      <w:r w:rsidRPr="006B7702">
        <w:rPr>
          <w:rFonts w:ascii="Cambria" w:eastAsia="Times New Roman" w:hAnsi="Cambria" w:cs="Times New Roman"/>
          <w:b/>
          <w:color w:val="FF0000"/>
          <w:sz w:val="24"/>
          <w:szCs w:val="24"/>
          <w:lang w:eastAsia="it-IT"/>
        </w:rPr>
        <w:t>18.00</w:t>
      </w:r>
    </w:p>
    <w:p w14:paraId="6729E9AC" w14:textId="77777777" w:rsidR="006B7702" w:rsidRPr="006B7702" w:rsidRDefault="006B7702" w:rsidP="006B7702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</w:p>
    <w:p w14:paraId="4DF647DF" w14:textId="04DC993E" w:rsidR="006B7702" w:rsidRPr="006B7702" w:rsidRDefault="006B7702" w:rsidP="006B7702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6B7702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    </w:t>
      </w:r>
      <w:r w:rsidR="00F87070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Logopedisti esperti </w:t>
      </w:r>
      <w:r w:rsidRPr="006B7702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risponderanno </w:t>
      </w:r>
    </w:p>
    <w:p w14:paraId="7C300E6C" w14:textId="77777777" w:rsidR="006B7702" w:rsidRPr="006B7702" w:rsidRDefault="006B7702" w:rsidP="006B7702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6B7702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           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alle tue </w:t>
      </w:r>
      <w:r w:rsidRPr="006B7702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domande e dubbi</w:t>
      </w:r>
    </w:p>
    <w:p w14:paraId="5AA65253" w14:textId="77777777" w:rsidR="006B7702" w:rsidRPr="006B7702" w:rsidRDefault="006B7702" w:rsidP="006B7702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</w:p>
    <w:p w14:paraId="29B47121" w14:textId="77777777" w:rsidR="00F87070" w:rsidRDefault="006B7702" w:rsidP="006B7702">
      <w:r>
        <w:t xml:space="preserve"> </w:t>
      </w:r>
      <w:r w:rsidR="00F87070">
        <w:rPr>
          <w:noProof/>
          <w:lang w:eastAsia="it-IT"/>
        </w:rPr>
        <w:t xml:space="preserve">   </w:t>
      </w:r>
      <w:r w:rsidR="00F87070">
        <w:rPr>
          <w:noProof/>
          <w:lang w:eastAsia="it-IT"/>
        </w:rPr>
        <w:drawing>
          <wp:inline distT="0" distB="0" distL="0" distR="0" wp14:anchorId="1C7BC974" wp14:editId="53EC2900">
            <wp:extent cx="323850" cy="3429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490028">
        <w:rPr>
          <w:color w:val="FF0000"/>
        </w:rPr>
        <w:t>Contatti referenti regionali:</w:t>
      </w:r>
    </w:p>
    <w:p w14:paraId="656012CE" w14:textId="0FC69D46" w:rsidR="006B7702" w:rsidRDefault="00F87070" w:rsidP="006B7702">
      <w:r>
        <w:t xml:space="preserve"> </w:t>
      </w:r>
      <w:r w:rsidR="006B7702">
        <w:t xml:space="preserve">    </w:t>
      </w:r>
      <w:r w:rsidR="006B7702" w:rsidRPr="006B7702">
        <w:rPr>
          <w:b/>
          <w:color w:val="00B050"/>
        </w:rPr>
        <w:t>6</w:t>
      </w:r>
      <w:r w:rsidR="006B7702">
        <w:t xml:space="preserve"> Marzo   </w:t>
      </w:r>
      <w:r w:rsidR="00490028">
        <w:t>3393778539</w:t>
      </w:r>
      <w:r w:rsidR="006B7702">
        <w:t xml:space="preserve">     </w:t>
      </w:r>
    </w:p>
    <w:p w14:paraId="608C9113" w14:textId="77777777" w:rsidR="00AD6C0B" w:rsidRDefault="006B7702" w:rsidP="006B7702">
      <w:r w:rsidRPr="006B7702">
        <w:rPr>
          <w:b/>
        </w:rPr>
        <w:t xml:space="preserve">   </w:t>
      </w:r>
      <w:r>
        <w:rPr>
          <w:b/>
        </w:rPr>
        <w:t xml:space="preserve"> </w:t>
      </w:r>
      <w:r w:rsidRPr="006B7702">
        <w:rPr>
          <w:b/>
          <w:color w:val="FF0000"/>
        </w:rPr>
        <w:t xml:space="preserve"> 7</w:t>
      </w:r>
      <w:r w:rsidRPr="006B7702">
        <w:rPr>
          <w:color w:val="FF0000"/>
        </w:rPr>
        <w:t xml:space="preserve"> </w:t>
      </w:r>
      <w:r w:rsidR="00490028">
        <w:t xml:space="preserve">Marzo   3393778539  </w:t>
      </w:r>
    </w:p>
    <w:p w14:paraId="31BE48F8" w14:textId="7E25FD9F" w:rsidR="006B7702" w:rsidRDefault="00AD6C0B" w:rsidP="006B7702">
      <w:r>
        <w:t xml:space="preserve">    </w:t>
      </w:r>
      <w:r w:rsidRPr="00AD6C0B">
        <w:rPr>
          <w:color w:val="C00000"/>
        </w:rPr>
        <w:t xml:space="preserve"> 8</w:t>
      </w:r>
      <w:r w:rsidR="00490028" w:rsidRPr="00AD6C0B">
        <w:rPr>
          <w:color w:val="C00000"/>
        </w:rPr>
        <w:t xml:space="preserve">   </w:t>
      </w:r>
      <w:r>
        <w:t>Marzo    3343938689</w:t>
      </w:r>
      <w:r w:rsidR="006B7702">
        <w:t xml:space="preserve">   </w:t>
      </w:r>
    </w:p>
    <w:p w14:paraId="6C022DA7" w14:textId="73C40711" w:rsidR="006B7702" w:rsidRDefault="006B7702" w:rsidP="006B7702">
      <w:r w:rsidRPr="006B7702">
        <w:rPr>
          <w:b/>
        </w:rPr>
        <w:t xml:space="preserve">    </w:t>
      </w:r>
      <w:r w:rsidRPr="006B7702">
        <w:rPr>
          <w:b/>
          <w:color w:val="0070C0"/>
        </w:rPr>
        <w:t xml:space="preserve"> </w:t>
      </w:r>
      <w:r>
        <w:rPr>
          <w:b/>
          <w:color w:val="0070C0"/>
        </w:rPr>
        <w:t xml:space="preserve"> </w:t>
      </w:r>
      <w:r w:rsidRPr="006B7702">
        <w:rPr>
          <w:b/>
          <w:color w:val="0070C0"/>
        </w:rPr>
        <w:t>9</w:t>
      </w:r>
      <w:r w:rsidRPr="006B7702">
        <w:rPr>
          <w:color w:val="0070C0"/>
        </w:rPr>
        <w:t xml:space="preserve"> </w:t>
      </w:r>
      <w:r>
        <w:t xml:space="preserve">Marzo    </w:t>
      </w:r>
      <w:r w:rsidR="00490028">
        <w:t>3343938689</w:t>
      </w:r>
    </w:p>
    <w:p w14:paraId="2A9E5E86" w14:textId="4573C680" w:rsidR="006B7702" w:rsidRDefault="006B7702" w:rsidP="006B7702">
      <w:r>
        <w:t xml:space="preserve">    </w:t>
      </w:r>
      <w:r w:rsidRPr="006B7702">
        <w:rPr>
          <w:b/>
          <w:color w:val="7030A0"/>
        </w:rPr>
        <w:t>10</w:t>
      </w:r>
      <w:r>
        <w:t xml:space="preserve"> Marzo    </w:t>
      </w:r>
      <w:r w:rsidR="005E516C">
        <w:t>3396293325</w:t>
      </w:r>
    </w:p>
    <w:p w14:paraId="5BBE76FA" w14:textId="380B3486" w:rsidR="00AD6C0B" w:rsidRDefault="006B7702" w:rsidP="00AD6C0B">
      <w:r>
        <w:t xml:space="preserve">    </w:t>
      </w:r>
      <w:r w:rsidRPr="006B7702">
        <w:rPr>
          <w:b/>
          <w:color w:val="FFC000"/>
        </w:rPr>
        <w:t>11</w:t>
      </w:r>
      <w:r>
        <w:t xml:space="preserve"> Marzo</w:t>
      </w:r>
      <w:r w:rsidR="00490028">
        <w:t xml:space="preserve">   </w:t>
      </w:r>
      <w:r w:rsidR="005E516C">
        <w:t>3396293325</w:t>
      </w:r>
    </w:p>
    <w:p w14:paraId="69A40293" w14:textId="1904B61B" w:rsidR="00A70DD6" w:rsidRDefault="00A70DD6" w:rsidP="00A70DD6">
      <w:pPr>
        <w:rPr>
          <w:noProof/>
          <w:lang w:eastAsia="it-IT"/>
        </w:rPr>
      </w:pPr>
    </w:p>
    <w:p w14:paraId="58649D81" w14:textId="72113FFE" w:rsidR="00184E1F" w:rsidRDefault="00701F07" w:rsidP="00A70DD6">
      <w:pPr>
        <w:ind w:left="-284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633D8F36" wp14:editId="4BABF83D">
            <wp:extent cx="438150" cy="409575"/>
            <wp:effectExtent l="0" t="0" r="0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</w:t>
      </w:r>
      <w:r w:rsidR="00184E1F" w:rsidRPr="00184E1F">
        <w:rPr>
          <w:b/>
          <w:i/>
          <w:u w:val="single"/>
        </w:rPr>
        <w:t>Interviste tv e radio regionali</w:t>
      </w:r>
      <w:r w:rsidR="00184E1F">
        <w:t xml:space="preserve">     della Presidente FLI Marche-  Alessandra </w:t>
      </w:r>
      <w:proofErr w:type="spellStart"/>
      <w:r w:rsidR="00184E1F">
        <w:t>Renzi</w:t>
      </w:r>
      <w:proofErr w:type="spellEnd"/>
    </w:p>
    <w:p w14:paraId="26FB5527" w14:textId="77777777" w:rsidR="00184E1F" w:rsidRDefault="00184E1F" w:rsidP="00184E1F">
      <w:pPr>
        <w:pStyle w:val="Paragrafoelenco"/>
        <w:numPr>
          <w:ilvl w:val="0"/>
          <w:numId w:val="1"/>
        </w:numPr>
      </w:pPr>
      <w:r>
        <w:t>Dal 2</w:t>
      </w:r>
      <w:r w:rsidR="001D0765">
        <w:t xml:space="preserve"> al 6  Marzo 2017</w:t>
      </w:r>
      <w:r>
        <w:t xml:space="preserve">   su Radio Fano , Radio Ananas e altre Radio regionali</w:t>
      </w:r>
    </w:p>
    <w:p w14:paraId="52411F52" w14:textId="77777777" w:rsidR="00EC41B9" w:rsidRDefault="00184E1F" w:rsidP="00EC41B9">
      <w:pPr>
        <w:pStyle w:val="Paragrafoelenco"/>
        <w:numPr>
          <w:ilvl w:val="0"/>
          <w:numId w:val="1"/>
        </w:numPr>
      </w:pPr>
      <w:r>
        <w:t>Fano TV</w:t>
      </w:r>
    </w:p>
    <w:p w14:paraId="4697BC3C" w14:textId="1D86AA54" w:rsidR="00184E1F" w:rsidRDefault="00184E1F" w:rsidP="00EC41B9">
      <w:pPr>
        <w:pStyle w:val="Paragrafoelenco"/>
        <w:ind w:left="-426"/>
      </w:pPr>
      <w:r>
        <w:t xml:space="preserve"> </w:t>
      </w:r>
      <w:r w:rsidR="00EC41B9">
        <w:rPr>
          <w:noProof/>
          <w:lang w:eastAsia="it-IT"/>
        </w:rPr>
        <w:drawing>
          <wp:inline distT="0" distB="0" distL="0" distR="0" wp14:anchorId="45B8EEB0" wp14:editId="62A9B2D9">
            <wp:extent cx="466725" cy="46672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EC41B9">
        <w:rPr>
          <w:b/>
          <w:i/>
          <w:u w:val="single"/>
        </w:rPr>
        <w:t>Diffusione opuscoli-poster</w:t>
      </w:r>
      <w:r>
        <w:t xml:space="preserve">    presso ospedali, ambulatori e farmacie</w:t>
      </w:r>
    </w:p>
    <w:p w14:paraId="7752984D" w14:textId="70750E33" w:rsidR="00AD6C0B" w:rsidRDefault="00701F07" w:rsidP="00F87070">
      <w:pPr>
        <w:ind w:left="-426"/>
      </w:pPr>
      <w:r>
        <w:rPr>
          <w:noProof/>
          <w:lang w:eastAsia="it-IT"/>
        </w:rPr>
        <w:drawing>
          <wp:inline distT="0" distB="0" distL="0" distR="0" wp14:anchorId="059194C6" wp14:editId="5EB63098">
            <wp:extent cx="438150" cy="45720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 w:rsidR="00184E1F" w:rsidRPr="00701F07">
        <w:rPr>
          <w:b/>
          <w:i/>
          <w:u w:val="single"/>
        </w:rPr>
        <w:t>Articoli sulle testate giornalistiche regionali</w:t>
      </w:r>
      <w:r w:rsidR="00184E1F">
        <w:t xml:space="preserve"> </w:t>
      </w:r>
      <w:r>
        <w:t xml:space="preserve"> </w:t>
      </w:r>
    </w:p>
    <w:p w14:paraId="0517A80B" w14:textId="4C1E0C13" w:rsidR="00AD6C0B" w:rsidRPr="00EC41B9" w:rsidRDefault="00EC41B9" w:rsidP="00F87070">
      <w:pPr>
        <w:ind w:left="-426"/>
        <w:rPr>
          <w:b/>
          <w:i/>
          <w:u w:val="single"/>
        </w:rPr>
      </w:pPr>
      <w:r>
        <w:rPr>
          <w:noProof/>
          <w:lang w:eastAsia="it-IT"/>
        </w:rPr>
        <w:drawing>
          <wp:inline distT="0" distB="0" distL="0" distR="0" wp14:anchorId="57DCC778" wp14:editId="0C4C4828">
            <wp:extent cx="476250" cy="457200"/>
            <wp:effectExtent l="0" t="0" r="0" b="0"/>
            <wp:docPr id="5" name="Immagine 5" descr="Risultati immagini per convegni corsi di aggiorna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ultati immagini per convegni corsi di aggiornament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B11870">
        <w:rPr>
          <w:b/>
          <w:i/>
          <w:u w:val="single"/>
        </w:rPr>
        <w:t xml:space="preserve">organizzazione e patrocinio </w:t>
      </w:r>
      <w:r w:rsidRPr="00EC41B9">
        <w:rPr>
          <w:b/>
          <w:i/>
          <w:u w:val="single"/>
        </w:rPr>
        <w:t xml:space="preserve">convegni </w:t>
      </w:r>
      <w:r w:rsidRPr="00EC41B9">
        <w:t>sulla Deglutizione e Disfagia</w:t>
      </w:r>
    </w:p>
    <w:p w14:paraId="7CBF55BF" w14:textId="425E72C9" w:rsidR="00EC41B9" w:rsidRDefault="00EC41B9" w:rsidP="00EC41B9">
      <w:pPr>
        <w:pStyle w:val="Paragrafoelenco"/>
        <w:numPr>
          <w:ilvl w:val="0"/>
          <w:numId w:val="3"/>
        </w:numPr>
        <w:ind w:left="1276"/>
      </w:pPr>
      <w:r>
        <w:t xml:space="preserve">Pesaro - </w:t>
      </w:r>
      <w:r w:rsidR="00A70DD6">
        <w:t>5 M</w:t>
      </w:r>
      <w:r>
        <w:t>arzo corso sulla SLA</w:t>
      </w:r>
      <w:r w:rsidR="00A70DD6">
        <w:t xml:space="preserve"> (patrocinato dalla FLI Marche)</w:t>
      </w:r>
      <w:r>
        <w:t xml:space="preserve">                                                                                                                                                             </w:t>
      </w:r>
    </w:p>
    <w:p w14:paraId="1F3B18A2" w14:textId="01C0EC19" w:rsidR="00F87070" w:rsidRDefault="00EC41B9" w:rsidP="00184E1F">
      <w:pPr>
        <w:pStyle w:val="Paragrafoelenco"/>
        <w:numPr>
          <w:ilvl w:val="0"/>
          <w:numId w:val="3"/>
        </w:numPr>
        <w:ind w:left="1276"/>
      </w:pPr>
      <w:r>
        <w:t>Ancona</w:t>
      </w:r>
      <w:r w:rsidR="00A70DD6">
        <w:t>- 31 Marzo 1 A</w:t>
      </w:r>
      <w:r>
        <w:t xml:space="preserve">prile corso </w:t>
      </w:r>
      <w:r w:rsidR="00A70DD6">
        <w:t xml:space="preserve">FLI Marche </w:t>
      </w:r>
      <w:r>
        <w:t>sulla deglutizione</w:t>
      </w:r>
      <w:r w:rsidR="00A70DD6">
        <w:t xml:space="preserve"> atipica e </w:t>
      </w:r>
      <w:r>
        <w:t xml:space="preserve">disfagia </w:t>
      </w:r>
      <w:r w:rsidR="00184E1F">
        <w:t xml:space="preserve">                 </w:t>
      </w:r>
      <w:r w:rsidR="00A70DD6">
        <w:t xml:space="preserve">              </w:t>
      </w:r>
      <w:r w:rsidR="00701F07">
        <w:t xml:space="preserve">                                                </w:t>
      </w:r>
    </w:p>
    <w:p w14:paraId="77C7AEE5" w14:textId="77777777" w:rsidR="00A70DD6" w:rsidRDefault="00F87070" w:rsidP="00184E1F">
      <w:r>
        <w:t xml:space="preserve">                                                                                                             </w:t>
      </w:r>
      <w:r w:rsidR="00A70DD6">
        <w:t xml:space="preserve">                       </w:t>
      </w:r>
    </w:p>
    <w:p w14:paraId="2101642F" w14:textId="0F4B17FB" w:rsidR="00A70DD6" w:rsidRDefault="00A70DD6" w:rsidP="00184E1F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</w:t>
      </w:r>
      <w:r w:rsidR="00701F07">
        <w:rPr>
          <w:sz w:val="20"/>
          <w:szCs w:val="20"/>
        </w:rPr>
        <w:t xml:space="preserve">Il Presidente </w:t>
      </w:r>
      <w:r>
        <w:rPr>
          <w:sz w:val="20"/>
          <w:szCs w:val="20"/>
        </w:rPr>
        <w:t xml:space="preserve">FLI Marche                                                                                         </w:t>
      </w:r>
    </w:p>
    <w:p w14:paraId="7BCCC1F3" w14:textId="15653A3C" w:rsidR="00184E1F" w:rsidRPr="00184E1F" w:rsidRDefault="00A70DD6" w:rsidP="00184E1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Alessandra </w:t>
      </w:r>
      <w:proofErr w:type="spellStart"/>
      <w:r>
        <w:rPr>
          <w:sz w:val="20"/>
          <w:szCs w:val="20"/>
        </w:rPr>
        <w:t>Renzi</w:t>
      </w:r>
      <w:proofErr w:type="spellEnd"/>
    </w:p>
    <w:p w14:paraId="7939733F" w14:textId="26CC1CE5" w:rsidR="00184E1F" w:rsidRDefault="00F87070" w:rsidP="00184E1F">
      <w:r>
        <w:t xml:space="preserve">        </w:t>
      </w:r>
      <w:r w:rsidRPr="00701F07">
        <w:t>Materiale informativo su www. fli.it- Regione Marche</w:t>
      </w:r>
      <w:r>
        <w:t xml:space="preserve">                                                                                                                                               </w:t>
      </w:r>
    </w:p>
    <w:sectPr w:rsidR="00184E1F" w:rsidSect="00A70DD6">
      <w:pgSz w:w="11906" w:h="16838"/>
      <w:pgMar w:top="426" w:right="282" w:bottom="709" w:left="85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log.alerenzi@alice.it" w:date="2017-02-17T16:04:00Z" w:initials="l">
    <w:p w14:paraId="38C991F1" w14:textId="77777777" w:rsidR="006B7702" w:rsidRDefault="006B7702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C991F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201C5" w14:textId="77777777" w:rsidR="00F17FEC" w:rsidRDefault="00F17FEC" w:rsidP="00701F07">
      <w:pPr>
        <w:spacing w:after="0" w:line="240" w:lineRule="auto"/>
      </w:pPr>
      <w:r>
        <w:separator/>
      </w:r>
    </w:p>
  </w:endnote>
  <w:endnote w:type="continuationSeparator" w:id="0">
    <w:p w14:paraId="75E2ED63" w14:textId="77777777" w:rsidR="00F17FEC" w:rsidRDefault="00F17FEC" w:rsidP="0070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8C43D" w14:textId="77777777" w:rsidR="00F17FEC" w:rsidRDefault="00F17FEC" w:rsidP="00701F07">
      <w:pPr>
        <w:spacing w:after="0" w:line="240" w:lineRule="auto"/>
      </w:pPr>
      <w:r>
        <w:separator/>
      </w:r>
    </w:p>
  </w:footnote>
  <w:footnote w:type="continuationSeparator" w:id="0">
    <w:p w14:paraId="0B9073EA" w14:textId="77777777" w:rsidR="00F17FEC" w:rsidRDefault="00F17FEC" w:rsidP="00701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3C3C"/>
    <w:multiLevelType w:val="hybridMultilevel"/>
    <w:tmpl w:val="2B04C478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1B661E"/>
    <w:multiLevelType w:val="hybridMultilevel"/>
    <w:tmpl w:val="B88ED532"/>
    <w:lvl w:ilvl="0" w:tplc="04100009">
      <w:start w:val="1"/>
      <w:numFmt w:val="bullet"/>
      <w:lvlText w:val=""/>
      <w:lvlJc w:val="left"/>
      <w:pPr>
        <w:ind w:left="12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7ABF4C41"/>
    <w:multiLevelType w:val="hybridMultilevel"/>
    <w:tmpl w:val="235494B6"/>
    <w:lvl w:ilvl="0" w:tplc="0410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g.alerenzi@alice.it">
    <w15:presenceInfo w15:providerId="Windows Live" w15:userId="c1a8fd7c21770b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4F"/>
    <w:rsid w:val="00184E1F"/>
    <w:rsid w:val="001D0765"/>
    <w:rsid w:val="00315C83"/>
    <w:rsid w:val="00490028"/>
    <w:rsid w:val="005E516C"/>
    <w:rsid w:val="006249A8"/>
    <w:rsid w:val="0064782F"/>
    <w:rsid w:val="006B7702"/>
    <w:rsid w:val="00701F07"/>
    <w:rsid w:val="009D02A0"/>
    <w:rsid w:val="00A70DD6"/>
    <w:rsid w:val="00AD6C0B"/>
    <w:rsid w:val="00B11870"/>
    <w:rsid w:val="00C01741"/>
    <w:rsid w:val="00CD545D"/>
    <w:rsid w:val="00D130B0"/>
    <w:rsid w:val="00E3514F"/>
    <w:rsid w:val="00EC41B9"/>
    <w:rsid w:val="00F17FEC"/>
    <w:rsid w:val="00F8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2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B7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B77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B77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B77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B77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6B77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770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B770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77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770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702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6B7702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B7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B77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B77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B77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B770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aragrafoelenco">
    <w:name w:val="List Paragraph"/>
    <w:basedOn w:val="Normale"/>
    <w:uiPriority w:val="34"/>
    <w:qFormat/>
    <w:rsid w:val="00184E1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1F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1F07"/>
  </w:style>
  <w:style w:type="paragraph" w:styleId="Pidipagina">
    <w:name w:val="footer"/>
    <w:basedOn w:val="Normale"/>
    <w:link w:val="PidipaginaCarattere"/>
    <w:uiPriority w:val="99"/>
    <w:unhideWhenUsed/>
    <w:rsid w:val="00701F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B7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B77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B77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B77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B77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6B77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770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B770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77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770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702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6B7702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B7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B77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B77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B77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B770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aragrafoelenco">
    <w:name w:val="List Paragraph"/>
    <w:basedOn w:val="Normale"/>
    <w:uiPriority w:val="34"/>
    <w:qFormat/>
    <w:rsid w:val="00184E1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1F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1F07"/>
  </w:style>
  <w:style w:type="paragraph" w:styleId="Pidipagina">
    <w:name w:val="footer"/>
    <w:basedOn w:val="Normale"/>
    <w:link w:val="PidipaginaCarattere"/>
    <w:uiPriority w:val="99"/>
    <w:unhideWhenUsed/>
    <w:rsid w:val="00701F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log.alerenzi@alice.it</dc:creator>
  <cp:lastModifiedBy>Luciana Petrini</cp:lastModifiedBy>
  <cp:revision>2</cp:revision>
  <dcterms:created xsi:type="dcterms:W3CDTF">2017-02-28T09:00:00Z</dcterms:created>
  <dcterms:modified xsi:type="dcterms:W3CDTF">2017-02-28T09:00:00Z</dcterms:modified>
</cp:coreProperties>
</file>